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2D" w:rsidRDefault="00594E2D" w:rsidP="005D6292">
      <w:pPr>
        <w:jc w:val="both"/>
        <w:rPr>
          <w:sz w:val="36"/>
          <w:szCs w:val="36"/>
          <w:u w:val="single"/>
        </w:rPr>
      </w:pPr>
      <w:bookmarkStart w:id="0" w:name="_GoBack"/>
      <w:bookmarkEnd w:id="0"/>
      <w:r w:rsidRPr="00594E2D">
        <w:rPr>
          <w:sz w:val="36"/>
          <w:szCs w:val="36"/>
          <w:u w:val="single"/>
        </w:rPr>
        <w:t>Materialliste für die Klasse 4 A</w:t>
      </w:r>
    </w:p>
    <w:p w:rsidR="00594E2D" w:rsidRPr="00FF271C" w:rsidRDefault="00594E2D" w:rsidP="005D6292">
      <w:p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Deutsch:</w:t>
      </w:r>
    </w:p>
    <w:p w:rsidR="00594E2D" w:rsidRPr="00FF271C" w:rsidRDefault="00594E2D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3 Hefte DinA4 liniert</w:t>
      </w:r>
      <w:r w:rsidR="00C54D4D">
        <w:rPr>
          <w:sz w:val="24"/>
          <w:szCs w:val="24"/>
        </w:rPr>
        <w:t xml:space="preserve"> (Lineatur 4)</w:t>
      </w:r>
    </w:p>
    <w:p w:rsidR="00594E2D" w:rsidRPr="00FF271C" w:rsidRDefault="005D6292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durchsichtiger</w:t>
      </w:r>
      <w:r w:rsidR="00594E2D" w:rsidRPr="00FF271C">
        <w:rPr>
          <w:sz w:val="24"/>
          <w:szCs w:val="24"/>
        </w:rPr>
        <w:t xml:space="preserve"> Umschlag, roter Umschlag, gelber Umschlag</w:t>
      </w:r>
    </w:p>
    <w:p w:rsidR="00594E2D" w:rsidRPr="005D6292" w:rsidRDefault="00594E2D" w:rsidP="005D6292">
      <w:pPr>
        <w:pStyle w:val="Listenabsatz"/>
        <w:jc w:val="both"/>
        <w:rPr>
          <w:sz w:val="24"/>
          <w:szCs w:val="24"/>
        </w:rPr>
      </w:pPr>
      <w:r w:rsidRPr="00FF271C">
        <w:rPr>
          <w:sz w:val="24"/>
          <w:szCs w:val="24"/>
        </w:rPr>
        <w:t>(können aus dem Vorjahr benutzt werden)</w:t>
      </w:r>
    </w:p>
    <w:p w:rsidR="00594E2D" w:rsidRPr="005D6292" w:rsidRDefault="00594E2D" w:rsidP="005D6292">
      <w:pPr>
        <w:jc w:val="both"/>
        <w:rPr>
          <w:sz w:val="24"/>
          <w:szCs w:val="24"/>
        </w:rPr>
      </w:pPr>
      <w:r w:rsidRPr="005D6292">
        <w:rPr>
          <w:sz w:val="24"/>
          <w:szCs w:val="24"/>
        </w:rPr>
        <w:t>Mathe:</w:t>
      </w:r>
    </w:p>
    <w:p w:rsidR="00594E2D" w:rsidRPr="00FF271C" w:rsidRDefault="00594E2D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2 Hefte DinA4 kariert</w:t>
      </w:r>
    </w:p>
    <w:p w:rsidR="00594E2D" w:rsidRPr="00FF271C" w:rsidRDefault="00594E2D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hellblauer Umschlag, dunkelblauer Umschlag</w:t>
      </w:r>
    </w:p>
    <w:p w:rsidR="00594E2D" w:rsidRPr="005D6292" w:rsidRDefault="00594E2D" w:rsidP="005D6292">
      <w:pPr>
        <w:pStyle w:val="Listenabsatz"/>
        <w:jc w:val="both"/>
        <w:rPr>
          <w:sz w:val="24"/>
          <w:szCs w:val="24"/>
        </w:rPr>
      </w:pPr>
      <w:r w:rsidRPr="00FF271C">
        <w:rPr>
          <w:sz w:val="24"/>
          <w:szCs w:val="24"/>
        </w:rPr>
        <w:t>(können aus dem Vorjahr benutzt werden)</w:t>
      </w:r>
    </w:p>
    <w:p w:rsidR="00594E2D" w:rsidRPr="005D6292" w:rsidRDefault="00594E2D" w:rsidP="005D6292">
      <w:pPr>
        <w:jc w:val="both"/>
        <w:rPr>
          <w:sz w:val="24"/>
          <w:szCs w:val="24"/>
        </w:rPr>
      </w:pPr>
      <w:r w:rsidRPr="005D6292">
        <w:rPr>
          <w:sz w:val="24"/>
          <w:szCs w:val="24"/>
        </w:rPr>
        <w:t>HSU:</w:t>
      </w:r>
    </w:p>
    <w:p w:rsidR="00594E2D" w:rsidRPr="00FF271C" w:rsidRDefault="00594E2D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1 Heft DinA4 liniert</w:t>
      </w:r>
      <w:r w:rsidR="00C54D4D">
        <w:rPr>
          <w:sz w:val="24"/>
          <w:szCs w:val="24"/>
        </w:rPr>
        <w:t xml:space="preserve"> (Lineatur 4)</w:t>
      </w:r>
    </w:p>
    <w:p w:rsidR="00594E2D" w:rsidRPr="00FF271C" w:rsidRDefault="005D6292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94E2D" w:rsidRPr="00FF271C">
        <w:rPr>
          <w:sz w:val="24"/>
          <w:szCs w:val="24"/>
        </w:rPr>
        <w:t>rüner Umschlag</w:t>
      </w:r>
    </w:p>
    <w:p w:rsidR="00594E2D" w:rsidRPr="005D6292" w:rsidRDefault="00594E2D" w:rsidP="005D6292">
      <w:pPr>
        <w:pStyle w:val="Listenabsatz"/>
        <w:jc w:val="both"/>
        <w:rPr>
          <w:sz w:val="24"/>
          <w:szCs w:val="24"/>
        </w:rPr>
      </w:pPr>
      <w:r w:rsidRPr="00FF271C">
        <w:rPr>
          <w:sz w:val="24"/>
          <w:szCs w:val="24"/>
        </w:rPr>
        <w:t>(kann aus dem Vorjahr benutzt werden)</w:t>
      </w:r>
    </w:p>
    <w:p w:rsidR="00594E2D" w:rsidRPr="005D6292" w:rsidRDefault="00594E2D" w:rsidP="005D6292">
      <w:pPr>
        <w:jc w:val="both"/>
        <w:rPr>
          <w:sz w:val="24"/>
          <w:szCs w:val="24"/>
        </w:rPr>
      </w:pPr>
      <w:r w:rsidRPr="005D6292">
        <w:rPr>
          <w:sz w:val="24"/>
          <w:szCs w:val="24"/>
        </w:rPr>
        <w:t>Religion/Ethik:</w:t>
      </w:r>
    </w:p>
    <w:p w:rsidR="00594E2D" w:rsidRPr="00FF271C" w:rsidRDefault="00594E2D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Katholische Religion</w:t>
      </w:r>
      <w:r w:rsidR="005D6292">
        <w:rPr>
          <w:sz w:val="24"/>
          <w:szCs w:val="24"/>
        </w:rPr>
        <w:t>:</w:t>
      </w:r>
      <w:r w:rsidRPr="00FF271C">
        <w:rPr>
          <w:sz w:val="24"/>
          <w:szCs w:val="24"/>
        </w:rPr>
        <w:t xml:space="preserve"> DinA4 liniert mit gelbem Umschlag</w:t>
      </w:r>
      <w:r w:rsidR="00C54D4D">
        <w:rPr>
          <w:sz w:val="24"/>
          <w:szCs w:val="24"/>
        </w:rPr>
        <w:t xml:space="preserve"> (Lineatur 4)</w:t>
      </w:r>
    </w:p>
    <w:p w:rsidR="00594E2D" w:rsidRPr="00FF271C" w:rsidRDefault="00594E2D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Evangelische Religion</w:t>
      </w:r>
      <w:r w:rsidR="005D6292">
        <w:rPr>
          <w:sz w:val="24"/>
          <w:szCs w:val="24"/>
        </w:rPr>
        <w:t>:</w:t>
      </w:r>
      <w:r w:rsidRPr="00FF271C">
        <w:rPr>
          <w:sz w:val="24"/>
          <w:szCs w:val="24"/>
        </w:rPr>
        <w:t xml:space="preserve"> DinA4 liniert bitte kein Plastikumschlag</w:t>
      </w:r>
      <w:r w:rsidR="00C54D4D">
        <w:rPr>
          <w:sz w:val="24"/>
          <w:szCs w:val="24"/>
        </w:rPr>
        <w:t xml:space="preserve"> (Lineatur 4)</w:t>
      </w:r>
    </w:p>
    <w:p w:rsidR="00FF271C" w:rsidRP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Ethik</w:t>
      </w:r>
      <w:r w:rsidR="005D6292">
        <w:rPr>
          <w:sz w:val="24"/>
          <w:szCs w:val="24"/>
        </w:rPr>
        <w:t>:</w:t>
      </w:r>
      <w:r w:rsidRPr="00FF271C">
        <w:rPr>
          <w:sz w:val="24"/>
          <w:szCs w:val="24"/>
        </w:rPr>
        <w:t xml:space="preserve"> DinA4 liniert durchsichtiger Umschla</w:t>
      </w:r>
      <w:r>
        <w:rPr>
          <w:sz w:val="24"/>
          <w:szCs w:val="24"/>
        </w:rPr>
        <w:t>g</w:t>
      </w:r>
      <w:r w:rsidR="005D6292">
        <w:rPr>
          <w:sz w:val="24"/>
          <w:szCs w:val="24"/>
        </w:rPr>
        <w:t xml:space="preserve"> (Lineatur 4)</w:t>
      </w:r>
    </w:p>
    <w:p w:rsidR="00FF271C" w:rsidRPr="00FF271C" w:rsidRDefault="00FF271C" w:rsidP="005D6292">
      <w:p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Musik</w:t>
      </w:r>
    </w:p>
    <w:p w:rsidR="00FF271C" w:rsidRP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F271C">
        <w:rPr>
          <w:sz w:val="24"/>
          <w:szCs w:val="24"/>
        </w:rPr>
        <w:t>1 Heft DinA4 ohne Lineatur mit durchsichtigem Umschlag (kann aus dem Vorjahr benutzt werden)</w:t>
      </w:r>
    </w:p>
    <w:p w:rsidR="00FF271C" w:rsidRDefault="00FF271C" w:rsidP="005D6292">
      <w:pPr>
        <w:jc w:val="both"/>
        <w:rPr>
          <w:sz w:val="24"/>
          <w:szCs w:val="24"/>
        </w:rPr>
      </w:pPr>
      <w:r>
        <w:rPr>
          <w:sz w:val="24"/>
          <w:szCs w:val="24"/>
        </w:rPr>
        <w:t>Kunst</w:t>
      </w:r>
    </w:p>
    <w:p w:rsid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Malblock DinA 4 ohne Lineatur</w:t>
      </w:r>
    </w:p>
    <w:p w:rsid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Pinsel in verschiedenen Größen und Wasserfarben, Wasserkasten</w:t>
      </w:r>
    </w:p>
    <w:p w:rsid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Wachsmalstifte</w:t>
      </w:r>
    </w:p>
    <w:p w:rsid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Bleistifte in verschiedenen Härten (empfohlen: HB, B3)</w:t>
      </w:r>
    </w:p>
    <w:p w:rsidR="00FF271C" w:rsidRP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Malkittel oder T-Shirt, Mallappen</w:t>
      </w:r>
    </w:p>
    <w:p w:rsidR="00FF271C" w:rsidRDefault="00FF271C" w:rsidP="005D6292">
      <w:pPr>
        <w:jc w:val="both"/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FF271C" w:rsidRPr="005D6292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Sportschuhe mit heller Sohle, Turnhose und Sportshirt</w:t>
      </w:r>
    </w:p>
    <w:p w:rsidR="00FF271C" w:rsidRDefault="00FF271C" w:rsidP="005D6292">
      <w:pPr>
        <w:jc w:val="both"/>
        <w:rPr>
          <w:sz w:val="24"/>
          <w:szCs w:val="24"/>
        </w:rPr>
      </w:pPr>
      <w:r>
        <w:rPr>
          <w:sz w:val="24"/>
          <w:szCs w:val="24"/>
        </w:rPr>
        <w:t>Sonstiges:</w:t>
      </w:r>
    </w:p>
    <w:p w:rsid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Ordner</w:t>
      </w:r>
    </w:p>
    <w:p w:rsidR="00FF271C" w:rsidRDefault="00FF271C" w:rsidP="005D629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Malblock DinA4 liniert</w:t>
      </w:r>
      <w:r w:rsidR="005D6292">
        <w:rPr>
          <w:sz w:val="24"/>
          <w:szCs w:val="24"/>
        </w:rPr>
        <w:t xml:space="preserve"> (Lineatur 4)</w:t>
      </w:r>
      <w:r>
        <w:rPr>
          <w:sz w:val="24"/>
          <w:szCs w:val="24"/>
        </w:rPr>
        <w:t>, Malblock DinA5 kariert</w:t>
      </w:r>
    </w:p>
    <w:p w:rsidR="00FF271C" w:rsidRDefault="00FF271C" w:rsidP="005D6292">
      <w:pPr>
        <w:ind w:left="360"/>
        <w:jc w:val="both"/>
        <w:rPr>
          <w:sz w:val="24"/>
          <w:szCs w:val="24"/>
        </w:rPr>
      </w:pPr>
    </w:p>
    <w:p w:rsidR="00FF271C" w:rsidRDefault="00FF271C" w:rsidP="005D62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Schöne Ferien wünscht</w:t>
      </w:r>
    </w:p>
    <w:p w:rsidR="00326FCA" w:rsidRDefault="00326FCA" w:rsidP="005D62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Elisabeth Hüttner</w:t>
      </w:r>
    </w:p>
    <w:p w:rsidR="00FF271C" w:rsidRPr="00FF271C" w:rsidRDefault="00FF271C" w:rsidP="005D6292">
      <w:pPr>
        <w:ind w:left="360"/>
        <w:jc w:val="both"/>
        <w:rPr>
          <w:sz w:val="24"/>
          <w:szCs w:val="24"/>
        </w:rPr>
      </w:pPr>
    </w:p>
    <w:p w:rsidR="00FF271C" w:rsidRPr="00FF271C" w:rsidRDefault="00FF271C" w:rsidP="00FF271C">
      <w:pPr>
        <w:rPr>
          <w:sz w:val="36"/>
          <w:szCs w:val="36"/>
        </w:rPr>
      </w:pPr>
    </w:p>
    <w:sectPr w:rsidR="00FF271C" w:rsidRPr="00FF27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AB5"/>
    <w:multiLevelType w:val="hybridMultilevel"/>
    <w:tmpl w:val="E97E2746"/>
    <w:lvl w:ilvl="0" w:tplc="99F6E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D"/>
    <w:rsid w:val="00013E92"/>
    <w:rsid w:val="00326FCA"/>
    <w:rsid w:val="00376958"/>
    <w:rsid w:val="00594E2D"/>
    <w:rsid w:val="005D6292"/>
    <w:rsid w:val="00A10DF5"/>
    <w:rsid w:val="00C54D4D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AE01-08C1-46ED-9381-640913C1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E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Tölz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Hüttner, Elisabeth</dc:creator>
  <cp:keywords/>
  <dc:description/>
  <cp:lastModifiedBy>Jan, Weiss</cp:lastModifiedBy>
  <cp:revision>2</cp:revision>
  <cp:lastPrinted>2020-07-22T07:48:00Z</cp:lastPrinted>
  <dcterms:created xsi:type="dcterms:W3CDTF">2020-07-24T12:32:00Z</dcterms:created>
  <dcterms:modified xsi:type="dcterms:W3CDTF">2020-07-24T12:32:00Z</dcterms:modified>
</cp:coreProperties>
</file>